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06A" w:rsidRPr="008B506A" w:rsidRDefault="008B506A" w:rsidP="00566276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8B506A">
        <w:rPr>
          <w:rFonts w:cs="B Nazanin" w:hint="cs"/>
          <w:b/>
          <w:bCs/>
          <w:sz w:val="24"/>
          <w:szCs w:val="24"/>
          <w:rtl/>
          <w:lang w:bidi="fa-IR"/>
        </w:rPr>
        <w:t>صورتجلسه تشکیل کلاس آموزشی با امتیاز بازآموزی آموزش مداوم</w:t>
      </w:r>
    </w:p>
    <w:p w:rsidR="000C6066" w:rsidRDefault="008B506A" w:rsidP="008B506A">
      <w:pPr>
        <w:bidi/>
        <w:jc w:val="lowKashida"/>
        <w:rPr>
          <w:rFonts w:cs="B Nazanin"/>
          <w:b/>
          <w:bCs/>
          <w:rtl/>
          <w:lang w:bidi="fa-IR"/>
        </w:rPr>
      </w:pPr>
      <w:r w:rsidRPr="008B506A">
        <w:rPr>
          <w:rFonts w:cs="B Nazanin" w:hint="cs"/>
          <w:b/>
          <w:bCs/>
          <w:rtl/>
          <w:lang w:bidi="fa-IR"/>
        </w:rPr>
        <w:t>از کلاس با مشخصات ذیل بازدید بعمل آمد و گواهی می شود کلاس راس ساعت مقرر تشکیل شد ، موضوع سخنرانی با جدول تفضیلی برنامه همخ</w:t>
      </w:r>
      <w:r w:rsidR="004B7A00">
        <w:rPr>
          <w:rFonts w:cs="B Nazanin" w:hint="cs"/>
          <w:b/>
          <w:bCs/>
          <w:rtl/>
          <w:lang w:bidi="fa-IR"/>
        </w:rPr>
        <w:t>و</w:t>
      </w:r>
      <w:r w:rsidRPr="008B506A">
        <w:rPr>
          <w:rFonts w:cs="B Nazanin" w:hint="cs"/>
          <w:b/>
          <w:bCs/>
          <w:rtl/>
          <w:lang w:bidi="fa-IR"/>
        </w:rPr>
        <w:t>انی دارد ، سخنرانان در زمان تعیین شده مباحث مورد نظر را توضیح داده  اند</w:t>
      </w:r>
      <w:r w:rsidR="006A6CF6">
        <w:rPr>
          <w:rFonts w:cs="B Nazanin" w:hint="cs"/>
          <w:b/>
          <w:bCs/>
          <w:rtl/>
          <w:lang w:bidi="fa-IR"/>
        </w:rPr>
        <w:t>. نظرسنجی ، آزمون پره تست ، آزمون عملی و آزمون پست تست انجام شد</w:t>
      </w:r>
    </w:p>
    <w:tbl>
      <w:tblPr>
        <w:tblStyle w:val="TableGrid"/>
        <w:bidiVisual/>
        <w:tblW w:w="9450" w:type="dxa"/>
        <w:jc w:val="center"/>
        <w:tblLook w:val="04A0" w:firstRow="1" w:lastRow="0" w:firstColumn="1" w:lastColumn="0" w:noHBand="0" w:noVBand="1"/>
      </w:tblPr>
      <w:tblGrid>
        <w:gridCol w:w="1884"/>
        <w:gridCol w:w="1343"/>
        <w:gridCol w:w="1343"/>
        <w:gridCol w:w="1429"/>
        <w:gridCol w:w="1076"/>
        <w:gridCol w:w="1249"/>
        <w:gridCol w:w="1126"/>
      </w:tblGrid>
      <w:tr w:rsidR="003C6720" w:rsidTr="00847645">
        <w:trPr>
          <w:jc w:val="center"/>
        </w:trPr>
        <w:tc>
          <w:tcPr>
            <w:tcW w:w="1884" w:type="dxa"/>
          </w:tcPr>
          <w:p w:rsidR="003C6720" w:rsidRDefault="003C6720" w:rsidP="003C672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B506A">
              <w:rPr>
                <w:rFonts w:cs="B Nazanin" w:hint="cs"/>
                <w:b/>
                <w:bCs/>
                <w:rtl/>
              </w:rPr>
              <w:t>عنوان</w:t>
            </w:r>
            <w:r w:rsidR="004B7A00">
              <w:rPr>
                <w:rFonts w:cs="B Nazanin" w:hint="cs"/>
                <w:b/>
                <w:bCs/>
                <w:rtl/>
              </w:rPr>
              <w:t xml:space="preserve"> </w:t>
            </w:r>
            <w:r w:rsidRPr="008B506A">
              <w:rPr>
                <w:rFonts w:cs="B Nazanin" w:hint="cs"/>
                <w:b/>
                <w:bCs/>
                <w:rtl/>
              </w:rPr>
              <w:t>دوره</w:t>
            </w:r>
            <w:r w:rsidR="004B7A00">
              <w:rPr>
                <w:rFonts w:cs="B Nazanin" w:hint="cs"/>
                <w:b/>
                <w:bCs/>
                <w:rtl/>
              </w:rPr>
              <w:t xml:space="preserve"> </w:t>
            </w:r>
            <w:r w:rsidRPr="008B506A">
              <w:rPr>
                <w:rFonts w:cs="B Nazanin" w:hint="cs"/>
                <w:b/>
                <w:bCs/>
                <w:rtl/>
              </w:rPr>
              <w:t>آموزشی</w:t>
            </w:r>
          </w:p>
        </w:tc>
        <w:tc>
          <w:tcPr>
            <w:tcW w:w="1343" w:type="dxa"/>
          </w:tcPr>
          <w:p w:rsidR="003C6720" w:rsidRDefault="003C6720" w:rsidP="003C672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174BA">
              <w:rPr>
                <w:rFonts w:cs="B Nazanin" w:hint="cs"/>
                <w:b/>
                <w:bCs/>
                <w:rtl/>
              </w:rPr>
              <w:t>امتیازدوره</w:t>
            </w:r>
          </w:p>
        </w:tc>
        <w:tc>
          <w:tcPr>
            <w:tcW w:w="1343" w:type="dxa"/>
          </w:tcPr>
          <w:p w:rsidR="003C6720" w:rsidRDefault="003C6720" w:rsidP="003C672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174BA">
              <w:rPr>
                <w:rFonts w:cs="B Nazanin" w:hint="cs"/>
                <w:b/>
                <w:bCs/>
                <w:rtl/>
              </w:rPr>
              <w:t>گروه</w:t>
            </w:r>
            <w:r w:rsidR="00F512FE">
              <w:rPr>
                <w:rFonts w:cs="B Nazanin" w:hint="cs"/>
                <w:b/>
                <w:bCs/>
                <w:rtl/>
              </w:rPr>
              <w:t xml:space="preserve"> </w:t>
            </w:r>
            <w:r w:rsidRPr="001174BA">
              <w:rPr>
                <w:rFonts w:cs="B Nazanin" w:hint="cs"/>
                <w:b/>
                <w:bCs/>
                <w:rtl/>
              </w:rPr>
              <w:t>هدف</w:t>
            </w:r>
          </w:p>
        </w:tc>
        <w:tc>
          <w:tcPr>
            <w:tcW w:w="1429" w:type="dxa"/>
          </w:tcPr>
          <w:p w:rsidR="003C6720" w:rsidRDefault="003C6720" w:rsidP="003C672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شناسه</w:t>
            </w:r>
          </w:p>
        </w:tc>
        <w:tc>
          <w:tcPr>
            <w:tcW w:w="1076" w:type="dxa"/>
          </w:tcPr>
          <w:p w:rsidR="003C6720" w:rsidRDefault="003C6720" w:rsidP="003C672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مجوز</w:t>
            </w:r>
          </w:p>
        </w:tc>
        <w:tc>
          <w:tcPr>
            <w:tcW w:w="1249" w:type="dxa"/>
          </w:tcPr>
          <w:p w:rsidR="003C6720" w:rsidRDefault="003C6720" w:rsidP="003C672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A316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افراد شرکت کننده</w:t>
            </w:r>
          </w:p>
        </w:tc>
        <w:tc>
          <w:tcPr>
            <w:tcW w:w="1126" w:type="dxa"/>
          </w:tcPr>
          <w:p w:rsidR="003C6720" w:rsidRDefault="003C6720" w:rsidP="003C672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</w:t>
            </w:r>
          </w:p>
        </w:tc>
      </w:tr>
      <w:tr w:rsidR="00847645" w:rsidTr="00847645">
        <w:trPr>
          <w:jc w:val="center"/>
        </w:trPr>
        <w:tc>
          <w:tcPr>
            <w:tcW w:w="1884" w:type="dxa"/>
          </w:tcPr>
          <w:p w:rsidR="00847645" w:rsidRDefault="00847645" w:rsidP="003C672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43" w:type="dxa"/>
          </w:tcPr>
          <w:p w:rsidR="00847645" w:rsidRDefault="00847645" w:rsidP="0034374B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43" w:type="dxa"/>
          </w:tcPr>
          <w:p w:rsidR="00847645" w:rsidRDefault="00847645" w:rsidP="00F20BA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29" w:type="dxa"/>
          </w:tcPr>
          <w:p w:rsidR="00847645" w:rsidRDefault="00847645" w:rsidP="00F20BA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6" w:type="dxa"/>
          </w:tcPr>
          <w:p w:rsidR="00847645" w:rsidRDefault="00847645" w:rsidP="00F20BA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49" w:type="dxa"/>
          </w:tcPr>
          <w:p w:rsidR="00847645" w:rsidRDefault="00847645" w:rsidP="00F20BA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6" w:type="dxa"/>
          </w:tcPr>
          <w:p w:rsidR="00847645" w:rsidRDefault="00847645" w:rsidP="00F20BA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C6720" w:rsidTr="00CC5AEA">
        <w:trPr>
          <w:jc w:val="center"/>
        </w:trPr>
        <w:tc>
          <w:tcPr>
            <w:tcW w:w="9450" w:type="dxa"/>
            <w:gridSpan w:val="7"/>
          </w:tcPr>
          <w:p w:rsidR="003C6720" w:rsidRDefault="003C6720" w:rsidP="003C672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C6720">
              <w:rPr>
                <w:rFonts w:cs="B Nazanin" w:hint="cs"/>
                <w:b/>
                <w:bCs/>
                <w:rtl/>
                <w:lang w:bidi="ar-SA"/>
              </w:rPr>
              <w:t>سخنرانان</w:t>
            </w:r>
          </w:p>
        </w:tc>
      </w:tr>
      <w:tr w:rsidR="003C6720" w:rsidTr="00CC5AEA">
        <w:trPr>
          <w:jc w:val="center"/>
        </w:trPr>
        <w:tc>
          <w:tcPr>
            <w:tcW w:w="9450" w:type="dxa"/>
            <w:gridSpan w:val="7"/>
          </w:tcPr>
          <w:p w:rsidR="003C6720" w:rsidRDefault="003C6720" w:rsidP="0034374B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8B506A" w:rsidRPr="00873B81" w:rsidRDefault="008B506A" w:rsidP="008B506A">
      <w:pPr>
        <w:bidi/>
        <w:jc w:val="lowKashida"/>
        <w:rPr>
          <w:rFonts w:cs="B Nazanin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72"/>
        <w:gridCol w:w="1571"/>
        <w:gridCol w:w="2096"/>
        <w:gridCol w:w="1783"/>
        <w:gridCol w:w="1495"/>
      </w:tblGrid>
      <w:tr w:rsidR="001A3163" w:rsidTr="00847645">
        <w:trPr>
          <w:jc w:val="center"/>
        </w:trPr>
        <w:tc>
          <w:tcPr>
            <w:tcW w:w="9243" w:type="dxa"/>
            <w:gridSpan w:val="5"/>
          </w:tcPr>
          <w:p w:rsidR="001A3163" w:rsidRDefault="001A3163" w:rsidP="001A316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تائید کننده گان</w:t>
            </w:r>
          </w:p>
        </w:tc>
      </w:tr>
      <w:tr w:rsidR="003C6720" w:rsidTr="00847645">
        <w:trPr>
          <w:jc w:val="center"/>
        </w:trPr>
        <w:tc>
          <w:tcPr>
            <w:tcW w:w="2122" w:type="dxa"/>
          </w:tcPr>
          <w:p w:rsidR="003C6720" w:rsidRDefault="003C6720" w:rsidP="001A316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مسئول واحد آموزش</w:t>
            </w:r>
          </w:p>
        </w:tc>
        <w:tc>
          <w:tcPr>
            <w:tcW w:w="3778" w:type="dxa"/>
            <w:gridSpan w:val="2"/>
          </w:tcPr>
          <w:p w:rsidR="003C6720" w:rsidRDefault="003C6720" w:rsidP="003C672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ناظر آموزش مداوم</w:t>
            </w:r>
          </w:p>
        </w:tc>
        <w:tc>
          <w:tcPr>
            <w:tcW w:w="1817" w:type="dxa"/>
          </w:tcPr>
          <w:p w:rsidR="003C6720" w:rsidRDefault="003C6720" w:rsidP="001A316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سوپروایز آموزشی</w:t>
            </w:r>
          </w:p>
        </w:tc>
        <w:tc>
          <w:tcPr>
            <w:tcW w:w="1526" w:type="dxa"/>
          </w:tcPr>
          <w:p w:rsidR="003C6720" w:rsidRDefault="003C6720" w:rsidP="003C672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مترون</w:t>
            </w:r>
          </w:p>
        </w:tc>
      </w:tr>
      <w:tr w:rsidR="00847645" w:rsidTr="00847645">
        <w:trPr>
          <w:jc w:val="center"/>
        </w:trPr>
        <w:tc>
          <w:tcPr>
            <w:tcW w:w="2122" w:type="dxa"/>
          </w:tcPr>
          <w:p w:rsidR="00847645" w:rsidRDefault="00847645" w:rsidP="00F20BA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16" w:type="dxa"/>
          </w:tcPr>
          <w:p w:rsidR="00847645" w:rsidRDefault="00847645" w:rsidP="00F20BA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2" w:type="dxa"/>
          </w:tcPr>
          <w:p w:rsidR="00847645" w:rsidRDefault="00847645" w:rsidP="00F20BA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17" w:type="dxa"/>
          </w:tcPr>
          <w:p w:rsidR="00847645" w:rsidRDefault="00847645" w:rsidP="00F20BA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:rsidR="00847645" w:rsidRDefault="00847645" w:rsidP="00F20BA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C6720" w:rsidTr="00847645">
        <w:trPr>
          <w:trHeight w:val="557"/>
          <w:jc w:val="center"/>
        </w:trPr>
        <w:tc>
          <w:tcPr>
            <w:tcW w:w="2122" w:type="dxa"/>
          </w:tcPr>
          <w:p w:rsidR="003C6720" w:rsidRDefault="003C6720" w:rsidP="00564B78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16" w:type="dxa"/>
          </w:tcPr>
          <w:p w:rsidR="003C6720" w:rsidRDefault="003C6720" w:rsidP="001A316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2" w:type="dxa"/>
          </w:tcPr>
          <w:p w:rsidR="003C6720" w:rsidRDefault="003C6720" w:rsidP="001A316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17" w:type="dxa"/>
          </w:tcPr>
          <w:p w:rsidR="003C6720" w:rsidRDefault="003C6720" w:rsidP="001A316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:rsidR="003C6720" w:rsidRDefault="003C6720" w:rsidP="001A316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CC5AEA" w:rsidRDefault="00CC5AEA" w:rsidP="00CC5AEA">
      <w:pPr>
        <w:bidi/>
        <w:jc w:val="lowKashida"/>
        <w:rPr>
          <w:rFonts w:cs="B Nazanin"/>
          <w:b/>
          <w:bCs/>
          <w:sz w:val="10"/>
          <w:szCs w:val="10"/>
          <w:rtl/>
          <w:lang w:bidi="fa-IR"/>
        </w:rPr>
      </w:pPr>
    </w:p>
    <w:p w:rsidR="00C20B6C" w:rsidRDefault="00C20B6C" w:rsidP="00C20B6C">
      <w:pPr>
        <w:bidi/>
        <w:jc w:val="lowKashida"/>
        <w:rPr>
          <w:rFonts w:cs="B Nazanin"/>
          <w:b/>
          <w:bCs/>
          <w:sz w:val="10"/>
          <w:szCs w:val="10"/>
          <w:rtl/>
          <w:lang w:bidi="fa-IR"/>
        </w:rPr>
      </w:pPr>
    </w:p>
    <w:p w:rsidR="00C20B6C" w:rsidRPr="00E53FE8" w:rsidRDefault="00C20B6C" w:rsidP="00C20B6C">
      <w:pPr>
        <w:bidi/>
        <w:jc w:val="lowKashida"/>
        <w:rPr>
          <w:rFonts w:cs="B Nazanin"/>
          <w:b/>
          <w:bCs/>
          <w:sz w:val="10"/>
          <w:szCs w:val="10"/>
          <w:rtl/>
          <w:lang w:bidi="fa-IR"/>
        </w:rPr>
      </w:pPr>
    </w:p>
    <w:p w:rsidR="000C6066" w:rsidRPr="00147B3A" w:rsidRDefault="000C6066" w:rsidP="00D65BAA">
      <w:pPr>
        <w:bidi/>
        <w:rPr>
          <w:rFonts w:cs="B Nazanin"/>
          <w:b/>
          <w:bCs/>
          <w:rtl/>
          <w:lang w:bidi="fa-IR"/>
        </w:rPr>
      </w:pPr>
    </w:p>
    <w:sectPr w:rsidR="000C6066" w:rsidRPr="00147B3A" w:rsidSect="003C67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6F4" w:rsidRDefault="000D16F4" w:rsidP="00D17B75">
      <w:pPr>
        <w:spacing w:after="0" w:line="240" w:lineRule="auto"/>
      </w:pPr>
      <w:r>
        <w:separator/>
      </w:r>
    </w:p>
  </w:endnote>
  <w:endnote w:type="continuationSeparator" w:id="0">
    <w:p w:rsidR="000D16F4" w:rsidRDefault="000D16F4" w:rsidP="00D1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6E" w:rsidRDefault="008E1B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51"/>
    </w:tblGrid>
    <w:tr w:rsidR="00847645" w:rsidTr="00847645">
      <w:trPr>
        <w:jc w:val="right"/>
      </w:trPr>
      <w:tc>
        <w:tcPr>
          <w:tcW w:w="5000" w:type="pct"/>
          <w:shd w:val="clear" w:color="auto" w:fill="C0504D" w:themeFill="accent2"/>
          <w:vAlign w:val="center"/>
        </w:tcPr>
        <w:p w:rsidR="00847645" w:rsidRDefault="00847645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6232A6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873B81" w:rsidRDefault="00873B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6E" w:rsidRDefault="008E1B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6F4" w:rsidRDefault="000D16F4" w:rsidP="00D17B75">
      <w:pPr>
        <w:spacing w:after="0" w:line="240" w:lineRule="auto"/>
      </w:pPr>
      <w:r>
        <w:separator/>
      </w:r>
    </w:p>
  </w:footnote>
  <w:footnote w:type="continuationSeparator" w:id="0">
    <w:p w:rsidR="000D16F4" w:rsidRDefault="000D16F4" w:rsidP="00D17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6E" w:rsidRDefault="008E1B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709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6"/>
      <w:gridCol w:w="3956"/>
      <w:gridCol w:w="1420"/>
    </w:tblGrid>
    <w:tr w:rsidR="008E1B6E" w:rsidRPr="00D632F9" w:rsidTr="000C6066">
      <w:trPr>
        <w:trHeight w:val="623"/>
        <w:jc w:val="center"/>
      </w:trPr>
      <w:tc>
        <w:tcPr>
          <w:tcW w:w="1480" w:type="dxa"/>
          <w:vMerge w:val="restart"/>
        </w:tcPr>
        <w:p w:rsidR="00F97161" w:rsidRPr="00D632F9" w:rsidRDefault="008E1B6E" w:rsidP="008E1B6E">
          <w:pPr>
            <w:bidi/>
            <w:rPr>
              <w:rFonts w:cs="B Nazanin"/>
              <w:sz w:val="18"/>
              <w:szCs w:val="18"/>
              <w:rtl/>
            </w:rPr>
          </w:pPr>
          <w:r>
            <w:rPr>
              <w:rFonts w:cs="B Nazanin"/>
              <w:noProof/>
              <w:sz w:val="18"/>
              <w:szCs w:val="18"/>
              <w:rtl/>
            </w:rPr>
            <w:drawing>
              <wp:inline distT="0" distB="0" distL="0" distR="0">
                <wp:extent cx="949943" cy="1012854"/>
                <wp:effectExtent l="0" t="0" r="317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rm bimarestan1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503" cy="1034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2" w:type="dxa"/>
        </w:tcPr>
        <w:p w:rsidR="00F97161" w:rsidRPr="00D632F9" w:rsidRDefault="00F97161" w:rsidP="000C6066">
          <w:pPr>
            <w:bidi/>
            <w:jc w:val="center"/>
            <w:rPr>
              <w:rFonts w:cs="B Nazanin"/>
              <w:b/>
              <w:bCs/>
            </w:rPr>
          </w:pPr>
          <w:r w:rsidRPr="00D632F9">
            <w:rPr>
              <w:rFonts w:cs="B Nazanin" w:hint="cs"/>
              <w:b/>
              <w:bCs/>
              <w:rtl/>
            </w:rPr>
            <w:t>وزارت بهداشت درمان و آموزش پزشکی</w:t>
          </w:r>
        </w:p>
        <w:p w:rsidR="00F97161" w:rsidRPr="00D632F9" w:rsidRDefault="00F97161" w:rsidP="000C6066">
          <w:pPr>
            <w:bidi/>
            <w:jc w:val="center"/>
            <w:rPr>
              <w:rFonts w:cs="B Nazanin"/>
              <w:b/>
              <w:bCs/>
              <w:rtl/>
            </w:rPr>
          </w:pPr>
          <w:r w:rsidRPr="00D632F9">
            <w:rPr>
              <w:rFonts w:cs="B Nazanin" w:hint="cs"/>
              <w:b/>
              <w:bCs/>
              <w:rtl/>
            </w:rPr>
            <w:t>دانشگاه علوم پزشکی و خدمات درمانی استان ایلام</w:t>
          </w:r>
        </w:p>
      </w:tc>
      <w:tc>
        <w:tcPr>
          <w:tcW w:w="1420" w:type="dxa"/>
          <w:vMerge w:val="restart"/>
        </w:tcPr>
        <w:p w:rsidR="00F97161" w:rsidRPr="00D632F9" w:rsidRDefault="00F97161" w:rsidP="000C6066">
          <w:pPr>
            <w:bidi/>
            <w:jc w:val="center"/>
            <w:rPr>
              <w:rFonts w:cs="B Nazanin"/>
              <w:rtl/>
            </w:rPr>
          </w:pPr>
          <w:r w:rsidRPr="00D632F9">
            <w:rPr>
              <w:rFonts w:cs="B Nazanin"/>
              <w:noProof/>
            </w:rPr>
            <w:drawing>
              <wp:inline distT="0" distB="0" distL="0" distR="0" wp14:anchorId="765E1AED" wp14:editId="133BE36C">
                <wp:extent cx="754656" cy="762967"/>
                <wp:effectExtent l="0" t="0" r="7620" b="0"/>
                <wp:docPr id="4" name="Picture 4" descr="C:\Users\parsian\Desktop\خ نظر\لوگو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rsian\Desktop\خ نظر\لوگو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039" cy="781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1B6E" w:rsidRPr="00D632F9" w:rsidTr="000C6066">
      <w:trPr>
        <w:jc w:val="center"/>
      </w:trPr>
      <w:tc>
        <w:tcPr>
          <w:tcW w:w="1480" w:type="dxa"/>
          <w:vMerge/>
        </w:tcPr>
        <w:p w:rsidR="00F97161" w:rsidRPr="00D632F9" w:rsidRDefault="00F97161" w:rsidP="000C6066">
          <w:pPr>
            <w:bidi/>
            <w:rPr>
              <w:rFonts w:cs="B Nazanin"/>
              <w:rtl/>
            </w:rPr>
          </w:pPr>
        </w:p>
      </w:tc>
      <w:tc>
        <w:tcPr>
          <w:tcW w:w="4192" w:type="dxa"/>
        </w:tcPr>
        <w:p w:rsidR="00F97161" w:rsidRPr="00D632F9" w:rsidRDefault="00F97161" w:rsidP="006232A6">
          <w:pPr>
            <w:bidi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 w:rsidRPr="00D632F9">
            <w:rPr>
              <w:rFonts w:cs="B Nazanin" w:hint="cs"/>
              <w:b/>
              <w:bCs/>
              <w:rtl/>
            </w:rPr>
            <w:t>مرکز آموزشی درمانی</w:t>
          </w:r>
          <w:r w:rsidR="006232A6">
            <w:rPr>
              <w:rFonts w:cs="B Nazanin" w:hint="cs"/>
              <w:b/>
              <w:bCs/>
              <w:rtl/>
            </w:rPr>
            <w:t xml:space="preserve"> اما م خمینی (</w:t>
          </w:r>
          <w:bookmarkStart w:id="0" w:name="_GoBack"/>
          <w:bookmarkEnd w:id="0"/>
          <w:r w:rsidR="006232A6">
            <w:rPr>
              <w:rFonts w:cs="B Nazanin" w:hint="cs"/>
              <w:b/>
              <w:bCs/>
              <w:rtl/>
            </w:rPr>
            <w:t xml:space="preserve"> ره</w:t>
          </w:r>
          <w:r w:rsidRPr="00D632F9">
            <w:rPr>
              <w:rFonts w:cs="B Nazanin" w:hint="cs"/>
              <w:b/>
              <w:bCs/>
              <w:rtl/>
            </w:rPr>
            <w:t>)</w:t>
          </w:r>
        </w:p>
      </w:tc>
      <w:tc>
        <w:tcPr>
          <w:tcW w:w="1420" w:type="dxa"/>
          <w:vMerge/>
        </w:tcPr>
        <w:p w:rsidR="00F97161" w:rsidRPr="00D632F9" w:rsidRDefault="00F97161" w:rsidP="000C6066">
          <w:pPr>
            <w:bidi/>
            <w:rPr>
              <w:rFonts w:cs="B Nazanin"/>
              <w:rtl/>
            </w:rPr>
          </w:pPr>
        </w:p>
      </w:tc>
    </w:tr>
  </w:tbl>
  <w:p w:rsidR="00F97161" w:rsidRDefault="00F971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6E" w:rsidRDefault="008E1B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75"/>
    <w:rsid w:val="00032713"/>
    <w:rsid w:val="00052330"/>
    <w:rsid w:val="000C21AB"/>
    <w:rsid w:val="000C2882"/>
    <w:rsid w:val="000C6066"/>
    <w:rsid w:val="000D16F4"/>
    <w:rsid w:val="001174BA"/>
    <w:rsid w:val="00147B3A"/>
    <w:rsid w:val="00150ACF"/>
    <w:rsid w:val="001556A2"/>
    <w:rsid w:val="00167D30"/>
    <w:rsid w:val="001A30B5"/>
    <w:rsid w:val="001A3163"/>
    <w:rsid w:val="002240AF"/>
    <w:rsid w:val="0025483C"/>
    <w:rsid w:val="002C5175"/>
    <w:rsid w:val="002E27A1"/>
    <w:rsid w:val="002E2F49"/>
    <w:rsid w:val="00323085"/>
    <w:rsid w:val="00327E8D"/>
    <w:rsid w:val="00342B68"/>
    <w:rsid w:val="0034374B"/>
    <w:rsid w:val="003A107B"/>
    <w:rsid w:val="003C24A5"/>
    <w:rsid w:val="003C6720"/>
    <w:rsid w:val="00451EE8"/>
    <w:rsid w:val="00455A18"/>
    <w:rsid w:val="00471165"/>
    <w:rsid w:val="00482C3B"/>
    <w:rsid w:val="004B7A00"/>
    <w:rsid w:val="004E5153"/>
    <w:rsid w:val="00550273"/>
    <w:rsid w:val="00555669"/>
    <w:rsid w:val="005562B0"/>
    <w:rsid w:val="00564B78"/>
    <w:rsid w:val="00566276"/>
    <w:rsid w:val="005746E7"/>
    <w:rsid w:val="005D6B28"/>
    <w:rsid w:val="005D76A8"/>
    <w:rsid w:val="006232A6"/>
    <w:rsid w:val="00624213"/>
    <w:rsid w:val="00625F76"/>
    <w:rsid w:val="0067071E"/>
    <w:rsid w:val="00673F46"/>
    <w:rsid w:val="006A6CF6"/>
    <w:rsid w:val="006B7E52"/>
    <w:rsid w:val="00742FAB"/>
    <w:rsid w:val="00764999"/>
    <w:rsid w:val="007873AF"/>
    <w:rsid w:val="007D2EF2"/>
    <w:rsid w:val="007D6818"/>
    <w:rsid w:val="0081359D"/>
    <w:rsid w:val="00847645"/>
    <w:rsid w:val="00873B81"/>
    <w:rsid w:val="008B504A"/>
    <w:rsid w:val="008B506A"/>
    <w:rsid w:val="008D177B"/>
    <w:rsid w:val="008E1B6E"/>
    <w:rsid w:val="00917BB2"/>
    <w:rsid w:val="00932E66"/>
    <w:rsid w:val="00971047"/>
    <w:rsid w:val="0099491F"/>
    <w:rsid w:val="009B2A94"/>
    <w:rsid w:val="009D4E81"/>
    <w:rsid w:val="009E04CE"/>
    <w:rsid w:val="00A414A4"/>
    <w:rsid w:val="00A81CB8"/>
    <w:rsid w:val="00AC31E7"/>
    <w:rsid w:val="00AE462C"/>
    <w:rsid w:val="00AE767A"/>
    <w:rsid w:val="00AE7F36"/>
    <w:rsid w:val="00B47D10"/>
    <w:rsid w:val="00B7493F"/>
    <w:rsid w:val="00B90822"/>
    <w:rsid w:val="00BE652F"/>
    <w:rsid w:val="00C20B6C"/>
    <w:rsid w:val="00C721B0"/>
    <w:rsid w:val="00C905FA"/>
    <w:rsid w:val="00C938CA"/>
    <w:rsid w:val="00CC5AEA"/>
    <w:rsid w:val="00CD5C84"/>
    <w:rsid w:val="00CE7379"/>
    <w:rsid w:val="00D17B75"/>
    <w:rsid w:val="00D65BAA"/>
    <w:rsid w:val="00D93502"/>
    <w:rsid w:val="00DE3796"/>
    <w:rsid w:val="00DF0308"/>
    <w:rsid w:val="00E04638"/>
    <w:rsid w:val="00E14FC6"/>
    <w:rsid w:val="00E2506F"/>
    <w:rsid w:val="00E275AB"/>
    <w:rsid w:val="00E47AD6"/>
    <w:rsid w:val="00E5360E"/>
    <w:rsid w:val="00E53FE8"/>
    <w:rsid w:val="00E93E6D"/>
    <w:rsid w:val="00EA03DA"/>
    <w:rsid w:val="00EE6009"/>
    <w:rsid w:val="00F015BB"/>
    <w:rsid w:val="00F0274D"/>
    <w:rsid w:val="00F349A4"/>
    <w:rsid w:val="00F512FE"/>
    <w:rsid w:val="00F53D6A"/>
    <w:rsid w:val="00F97161"/>
    <w:rsid w:val="00FA6B02"/>
    <w:rsid w:val="00FB04E5"/>
    <w:rsid w:val="00FE000A"/>
    <w:rsid w:val="00FE2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489BE30-3B49-44AE-8C1E-D4980045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B75"/>
  </w:style>
  <w:style w:type="paragraph" w:styleId="Footer">
    <w:name w:val="footer"/>
    <w:basedOn w:val="Normal"/>
    <w:link w:val="FooterChar"/>
    <w:uiPriority w:val="99"/>
    <w:unhideWhenUsed/>
    <w:rsid w:val="00D17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B75"/>
  </w:style>
  <w:style w:type="paragraph" w:styleId="BalloonText">
    <w:name w:val="Balloon Text"/>
    <w:basedOn w:val="Normal"/>
    <w:link w:val="BalloonTextChar"/>
    <w:uiPriority w:val="99"/>
    <w:semiHidden/>
    <w:unhideWhenUsed/>
    <w:rsid w:val="00D1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B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7B7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پرستاری در انکولوژی 11 اردیبهشت 1398</dc:creator>
  <cp:lastModifiedBy>khani</cp:lastModifiedBy>
  <cp:revision>3</cp:revision>
  <cp:lastPrinted>2019-05-01T19:32:00Z</cp:lastPrinted>
  <dcterms:created xsi:type="dcterms:W3CDTF">2021-03-08T10:49:00Z</dcterms:created>
  <dcterms:modified xsi:type="dcterms:W3CDTF">2021-03-08T10:50:00Z</dcterms:modified>
</cp:coreProperties>
</file>